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462" w:rsidRDefault="00407462" w:rsidP="00407462">
      <w:pPr>
        <w:jc w:val="center"/>
      </w:pPr>
      <w:r>
        <w:t>Інформація</w:t>
      </w:r>
      <w:r>
        <w:rPr>
          <w:lang w:val="ru-RU"/>
        </w:rPr>
        <w:t xml:space="preserve"> </w:t>
      </w:r>
      <w:r>
        <w:t>за квітень 2021р.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1865"/>
        <w:gridCol w:w="1403"/>
        <w:gridCol w:w="1534"/>
        <w:gridCol w:w="3165"/>
        <w:gridCol w:w="5535"/>
        <w:gridCol w:w="1463"/>
      </w:tblGrid>
      <w:tr w:rsidR="0040746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462" w:rsidRDefault="004074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40746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 w:rsidRPr="00407462"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>
              <w:t>94/70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>
              <w:t>02.04.2021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>
              <w:t>47 659.50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>
              <w:t>ПП фірма «</w:t>
            </w:r>
            <w:proofErr w:type="spellStart"/>
            <w:r>
              <w:t>Нафтоінвест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>
              <w:t>Бензин А-92 в талонах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</w:p>
        </w:tc>
      </w:tr>
      <w:tr w:rsidR="0040746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>
            <w:pPr>
              <w:spacing w:after="0" w:line="240" w:lineRule="auto"/>
              <w:jc w:val="center"/>
            </w:pPr>
            <w:r>
              <w:t>71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>
            <w:pPr>
              <w:spacing w:after="0" w:line="240" w:lineRule="auto"/>
              <w:jc w:val="center"/>
            </w:pPr>
            <w:r>
              <w:t>02.04.2021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>
            <w:pPr>
              <w:spacing w:after="0" w:line="240" w:lineRule="auto"/>
              <w:jc w:val="center"/>
            </w:pPr>
            <w:r>
              <w:t>48 033.29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>
            <w:pPr>
              <w:spacing w:after="0" w:line="240" w:lineRule="auto"/>
              <w:jc w:val="center"/>
            </w:pPr>
            <w:r>
              <w:t xml:space="preserve">Поточний ремонт асфальтобетонного покриття по </w:t>
            </w:r>
            <w:proofErr w:type="spellStart"/>
            <w:r>
              <w:t>вул.Героїв</w:t>
            </w:r>
            <w:proofErr w:type="spellEnd"/>
            <w:r>
              <w:t xml:space="preserve"> АТО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>
            <w:pPr>
              <w:spacing w:after="0" w:line="240" w:lineRule="auto"/>
              <w:jc w:val="center"/>
            </w:pPr>
          </w:p>
        </w:tc>
      </w:tr>
      <w:tr w:rsidR="0040746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 w:rsidP="0040746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 w:rsidP="00407462">
            <w:pPr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 w:rsidP="00407462">
            <w:pPr>
              <w:spacing w:after="0" w:line="240" w:lineRule="auto"/>
              <w:jc w:val="center"/>
            </w:pPr>
            <w:r>
              <w:t>02.04.2021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 w:rsidP="00407462">
            <w:pPr>
              <w:spacing w:after="0" w:line="240" w:lineRule="auto"/>
              <w:jc w:val="center"/>
            </w:pPr>
            <w:r>
              <w:t>25 541.44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 w:rsidP="00407462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Default="00407462" w:rsidP="00407462">
            <w:pPr>
              <w:spacing w:after="0" w:line="240" w:lineRule="auto"/>
              <w:jc w:val="center"/>
            </w:pPr>
            <w:r>
              <w:t xml:space="preserve">Поточний ремонт асфальтобетонного покриття по </w:t>
            </w:r>
            <w:proofErr w:type="spellStart"/>
            <w:r>
              <w:t>вул.Партизанська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462" w:rsidRPr="00407462" w:rsidRDefault="00407462" w:rsidP="00407462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2153E3" w:rsidRDefault="002153E3" w:rsidP="0040746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2153E3" w:rsidRDefault="002153E3" w:rsidP="0040746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2153E3" w:rsidRDefault="002153E3" w:rsidP="00407462">
            <w:pPr>
              <w:spacing w:after="0" w:line="240" w:lineRule="auto"/>
              <w:jc w:val="center"/>
            </w:pPr>
            <w:r>
              <w:rPr>
                <w:lang w:val="en-US"/>
              </w:rPr>
              <w:t>07</w:t>
            </w:r>
            <w:r>
              <w:t>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407462">
            <w:pPr>
              <w:spacing w:after="0" w:line="240" w:lineRule="auto"/>
              <w:jc w:val="center"/>
            </w:pPr>
            <w:r>
              <w:t>3 000.00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407462">
            <w:pPr>
              <w:spacing w:after="0" w:line="240" w:lineRule="auto"/>
              <w:jc w:val="center"/>
            </w:pPr>
            <w:r>
              <w:t>ПП «Проекція»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407462">
            <w:pPr>
              <w:spacing w:after="0" w:line="240" w:lineRule="auto"/>
              <w:jc w:val="center"/>
            </w:pPr>
            <w:r>
              <w:t xml:space="preserve">Проведення експертної грошової оцінки земельної ділянки, що готується до продажу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407462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2153E3" w:rsidRDefault="002153E3" w:rsidP="00407462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2153E3" w:rsidRDefault="002153E3" w:rsidP="00407462">
            <w:pPr>
              <w:spacing w:after="0" w:line="240" w:lineRule="auto"/>
              <w:jc w:val="center"/>
            </w:pPr>
            <w:r>
              <w:t>74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2153E3" w:rsidRDefault="002153E3" w:rsidP="00407462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407462">
            <w:pPr>
              <w:spacing w:after="0" w:line="240" w:lineRule="auto"/>
              <w:jc w:val="center"/>
            </w:pPr>
            <w:r>
              <w:t>1 424.42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40746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40746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вул.Прорізна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407462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2 140.12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вул.Подільська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3 356.60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вул.Кармелюка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4 985.34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вул.Партизанська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1 424.42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вул.Широка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1 068.36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вул.Я.Мудрого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1 424.53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вул.Покровська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81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05.04.2021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712.38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вул.Гонти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212322000048-113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07.04.2021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6 000.00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ДП «Центр державного земельного кадастру»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Розроблення проекту землеустрою щодо відведення земельної ділянки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83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2 849.05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84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08.04.2021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2 849.32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вул.Л.Шевцової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</w:p>
          <w:p w:rsidR="002153E3" w:rsidRPr="00407462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lastRenderedPageBreak/>
              <w:t>16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85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12.04.2021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3 189.47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тротуару на розі вулиць </w:t>
            </w:r>
            <w:proofErr w:type="spellStart"/>
            <w:r>
              <w:t>Дунайгородській</w:t>
            </w:r>
            <w:proofErr w:type="spellEnd"/>
            <w:r>
              <w:t xml:space="preserve"> та вулиці Франца </w:t>
            </w:r>
            <w:proofErr w:type="spellStart"/>
            <w:r>
              <w:t>Лендера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</w:p>
        </w:tc>
      </w:tr>
      <w:tr w:rsidR="002153E3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A50E61" w:rsidP="002153E3">
            <w:pPr>
              <w:spacing w:after="0" w:line="240" w:lineRule="auto"/>
              <w:jc w:val="center"/>
            </w:pPr>
            <w:r>
              <w:t>130/86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A50E61" w:rsidP="002153E3">
            <w:pPr>
              <w:spacing w:after="0" w:line="240" w:lineRule="auto"/>
              <w:jc w:val="center"/>
            </w:pPr>
            <w:r>
              <w:t>12.04.2021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A50E61" w:rsidP="002153E3">
            <w:pPr>
              <w:spacing w:after="0" w:line="240" w:lineRule="auto"/>
              <w:jc w:val="center"/>
            </w:pPr>
            <w:r>
              <w:t>935.75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A50E61" w:rsidP="002153E3">
            <w:pPr>
              <w:spacing w:after="0" w:line="240" w:lineRule="auto"/>
              <w:jc w:val="center"/>
            </w:pPr>
            <w:r>
              <w:t>Управління освіти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A50E61" w:rsidP="002153E3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с.Воробіївка</w:t>
            </w:r>
            <w:proofErr w:type="spellEnd"/>
            <w:r>
              <w:t xml:space="preserve">, </w:t>
            </w:r>
            <w:proofErr w:type="spellStart"/>
            <w:r>
              <w:t>с.Дем’янківці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3E3" w:rsidRDefault="002153E3" w:rsidP="002153E3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  <w:r>
              <w:t>131/87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  <w:r>
              <w:t>12.04.2021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  <w:r>
              <w:t>320.62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  <w:r>
              <w:t>Управління освіти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с.В.Жванчик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2153E3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88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09.04.2021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2 136.58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вул.Тімірязєва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89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09.04.2021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2 136.64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вул.Коцюбинського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09.04.2021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2 079.04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вул.Козацька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16.04.2021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31 000.00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КП архітектурно-будівельного проектування Хмельницької обласної ради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Технічний нагляд за виконання робіт по об’єкту «Реконструкція існуючих вуличних водопровідних мереж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2 136.62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2 777.59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вул.Набережна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4 273.36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8 086.31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вул.Волонтерська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2 493.01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с.Пільний</w:t>
            </w:r>
            <w:proofErr w:type="spellEnd"/>
            <w:r>
              <w:t xml:space="preserve"> </w:t>
            </w:r>
            <w:proofErr w:type="spellStart"/>
            <w:r>
              <w:t>Мукарів</w:t>
            </w:r>
            <w:proofErr w:type="spellEnd"/>
            <w:r>
              <w:t xml:space="preserve">, </w:t>
            </w:r>
            <w:proofErr w:type="spellStart"/>
            <w:r>
              <w:t>вул.Миру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6 410.22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с.Пільний</w:t>
            </w:r>
            <w:proofErr w:type="spellEnd"/>
            <w:r>
              <w:t xml:space="preserve"> </w:t>
            </w:r>
            <w:proofErr w:type="spellStart"/>
            <w:r>
              <w:t>Мукарів</w:t>
            </w:r>
            <w:proofErr w:type="spellEnd"/>
            <w:r>
              <w:t xml:space="preserve">, </w:t>
            </w:r>
            <w:proofErr w:type="spellStart"/>
            <w:r>
              <w:t>вул.Козацька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4 985.45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с.Вихрівка</w:t>
            </w:r>
            <w:proofErr w:type="spellEnd"/>
            <w:r>
              <w:t xml:space="preserve">, </w:t>
            </w:r>
            <w:proofErr w:type="spellStart"/>
            <w:r>
              <w:t>вул.Зої</w:t>
            </w:r>
            <w:proofErr w:type="spellEnd"/>
            <w:r>
              <w:t xml:space="preserve"> </w:t>
            </w:r>
            <w:proofErr w:type="spellStart"/>
            <w:r>
              <w:t>Космодем’янської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99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13.04.2021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4 985.57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с.Ганнівка</w:t>
            </w:r>
            <w:proofErr w:type="spellEnd"/>
            <w:r>
              <w:t xml:space="preserve">, </w:t>
            </w:r>
            <w:proofErr w:type="spellStart"/>
            <w:r>
              <w:t>вул.Набережна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32-5-21/100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20.04.2021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4 050.00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ТОВ «Альфа Гарант ЛЛС»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Виготовлення проекту землеустрою щодо відведення земельної ділянки в порядку зміни цільового призначення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lastRenderedPageBreak/>
              <w:t>32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119-5-21/101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20.04.2021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2 970.00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ТОВ «Альфа Гарант ЛЛС»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Виготовлення проекту землеустрою щодо відведення земельної ділянки в порядку зміни цільового призначення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20.04.2021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250.00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Зіверт</w:t>
            </w:r>
            <w:proofErr w:type="spellEnd"/>
            <w:r>
              <w:t xml:space="preserve"> О.М.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Pr="00A50E61" w:rsidRDefault="00A50E61" w:rsidP="00A50E61">
            <w:pPr>
              <w:spacing w:after="0" w:line="240" w:lineRule="auto"/>
              <w:jc w:val="center"/>
              <w:rPr>
                <w:lang w:val="en-US"/>
              </w:rPr>
            </w:pPr>
            <w:r>
              <w:t xml:space="preserve">Налаштування програмного забезпечення </w:t>
            </w:r>
            <w:r>
              <w:rPr>
                <w:lang w:val="en-US"/>
              </w:rPr>
              <w:t>Windows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A50E61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Pr="00A50E61" w:rsidRDefault="00A50E61" w:rsidP="00A50E61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508/2021-р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20.04.2021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2 735.00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  <w:r>
              <w:t>ФОП Виноградова А.Т.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E4257E" w:rsidP="00A50E61">
            <w:pPr>
              <w:spacing w:after="0" w:line="240" w:lineRule="auto"/>
              <w:jc w:val="center"/>
            </w:pPr>
            <w:r>
              <w:t>Реєстрація користувача програмного продукту АІС «Місцеві бюджети рівня розпорядника бюджетних коштів»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E61" w:rsidRDefault="00A50E61" w:rsidP="00A50E61">
            <w:pPr>
              <w:spacing w:after="0" w:line="240" w:lineRule="auto"/>
              <w:jc w:val="center"/>
            </w:pPr>
          </w:p>
        </w:tc>
      </w:tr>
      <w:tr w:rsidR="00E4257E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Default="00E4257E" w:rsidP="00A50E61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Pr="00E4257E" w:rsidRDefault="00E4257E" w:rsidP="00A50E61">
            <w:pPr>
              <w:spacing w:after="0" w:line="240" w:lineRule="auto"/>
              <w:jc w:val="center"/>
            </w:pPr>
            <w:r>
              <w:t>ФА-</w:t>
            </w:r>
            <w:proofErr w:type="spellStart"/>
            <w:r>
              <w:rPr>
                <w:lang w:val="en-US"/>
              </w:rPr>
              <w:t>nBs</w:t>
            </w:r>
            <w:proofErr w:type="spellEnd"/>
            <w:r>
              <w:rPr>
                <w:lang w:val="en-US"/>
              </w:rPr>
              <w:t>-</w:t>
            </w:r>
            <w:r>
              <w:t>00765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Default="00E4257E" w:rsidP="00A50E61">
            <w:pPr>
              <w:spacing w:after="0" w:line="240" w:lineRule="auto"/>
              <w:jc w:val="center"/>
            </w:pPr>
            <w:r>
              <w:t>20.04.2021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Default="00E4257E" w:rsidP="00A50E61">
            <w:pPr>
              <w:spacing w:after="0" w:line="240" w:lineRule="auto"/>
              <w:jc w:val="center"/>
            </w:pPr>
            <w:r>
              <w:t>17 661.27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Default="00E4257E" w:rsidP="00A50E61">
            <w:pPr>
              <w:spacing w:after="0" w:line="240" w:lineRule="auto"/>
              <w:jc w:val="center"/>
            </w:pPr>
            <w:r>
              <w:t>ТОВ «Торговий Дім «Фаворит Авто»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Default="00E4257E" w:rsidP="00A50E61">
            <w:pPr>
              <w:spacing w:after="0" w:line="240" w:lineRule="auto"/>
              <w:jc w:val="center"/>
            </w:pPr>
            <w:r>
              <w:t>Технічне обслуговування автомобіля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57E" w:rsidRDefault="00E4257E" w:rsidP="00A50E61">
            <w:pPr>
              <w:spacing w:after="0" w:line="240" w:lineRule="auto"/>
              <w:jc w:val="center"/>
            </w:pPr>
          </w:p>
        </w:tc>
      </w:tr>
      <w:tr w:rsid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105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27.04.2021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82752.83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Відшкодування електроенергії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106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29.04.2021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597 000.00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ТОВ «ТД Фаворит Авто»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Pr="004C1832" w:rsidRDefault="004C1832" w:rsidP="00A50E61">
            <w:pPr>
              <w:spacing w:after="0" w:line="240" w:lineRule="auto"/>
              <w:jc w:val="center"/>
              <w:rPr>
                <w:lang w:val="en-US"/>
              </w:rPr>
            </w:pPr>
            <w:r>
              <w:t xml:space="preserve">Автомобіль </w:t>
            </w:r>
            <w:r>
              <w:rPr>
                <w:lang w:val="en-US"/>
              </w:rPr>
              <w:t xml:space="preserve">Renault </w:t>
            </w:r>
            <w:proofErr w:type="spellStart"/>
            <w:r>
              <w:rPr>
                <w:lang w:val="en-US"/>
              </w:rPr>
              <w:t>Arkana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107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>1781.02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вул.Першотравнева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A50E61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108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2849.46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вул.Заставна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109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5698.43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вул.О.Махінова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110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3205.38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вул.Суворова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4987.94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вул.Братів</w:t>
            </w:r>
            <w:proofErr w:type="spellEnd"/>
            <w:r>
              <w:t xml:space="preserve"> Стрижаків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112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3560.96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вул.Шкільна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113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2848.93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с.Гірчична</w:t>
            </w:r>
            <w:proofErr w:type="spellEnd"/>
            <w:r>
              <w:t xml:space="preserve">, </w:t>
            </w:r>
            <w:proofErr w:type="spellStart"/>
            <w:r>
              <w:t>вул.Польова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  <w:tr w:rsidR="004C1832" w:rsidRPr="004C1832" w:rsidTr="0040746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114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28.04.2021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3524.00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Варфоломеєв</w:t>
            </w:r>
            <w:proofErr w:type="spellEnd"/>
            <w:r>
              <w:t xml:space="preserve"> О.В.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  <w:r>
              <w:t>Господарські матеріали</w:t>
            </w:r>
            <w:bookmarkStart w:id="0" w:name="_GoBack"/>
            <w:bookmarkEnd w:id="0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832" w:rsidRDefault="004C1832" w:rsidP="004C1832">
            <w:pPr>
              <w:spacing w:after="0" w:line="240" w:lineRule="auto"/>
              <w:jc w:val="center"/>
            </w:pPr>
          </w:p>
        </w:tc>
      </w:tr>
    </w:tbl>
    <w:p w:rsidR="005D33C0" w:rsidRDefault="004C1832"/>
    <w:sectPr w:rsidR="005D33C0" w:rsidSect="004074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B1B"/>
    <w:rsid w:val="00055ECB"/>
    <w:rsid w:val="002153E3"/>
    <w:rsid w:val="00367EB3"/>
    <w:rsid w:val="00407462"/>
    <w:rsid w:val="004C1832"/>
    <w:rsid w:val="00A50E61"/>
    <w:rsid w:val="00E4257E"/>
    <w:rsid w:val="00EC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6B853-D675-4078-A880-D3BB65CB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462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2021-04-05T11:26:00Z</dcterms:created>
  <dcterms:modified xsi:type="dcterms:W3CDTF">2021-05-11T06:28:00Z</dcterms:modified>
</cp:coreProperties>
</file>